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98D" w:rsidRDefault="0073198D" w:rsidP="007319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  <w:r>
        <w:rPr>
          <w:rFonts w:ascii="Arial CYR" w:hAnsi="Arial CYR" w:cs="Arial CYR"/>
          <w:b/>
          <w:bCs/>
          <w:sz w:val="24"/>
          <w:szCs w:val="24"/>
        </w:rPr>
        <w:t>НОВЫЕ ПОСТУПЛЕНИЯ В БИБЛИОТЕКУ</w:t>
      </w:r>
    </w:p>
    <w:p w:rsidR="0073198D" w:rsidRDefault="0073198D" w:rsidP="007319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</w:p>
    <w:p w:rsidR="0073198D" w:rsidRDefault="0073198D" w:rsidP="007319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</w:p>
    <w:tbl>
      <w:tblPr>
        <w:tblW w:w="10348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8080"/>
      </w:tblGrid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811.161.1(075.8)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 69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Дорога в Россию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(элементарный уровень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)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/ В. Е. Антонова, М. М. Нахабина, М. В. Сафронова, А. А. Толстых. - 21-е изд. - Санкт-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Петербург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Златоуст, 2026. - 344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всего:40 - ООНЛ(40).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2.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612(03)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З-61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Зильбернагль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С.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Наглядная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физиология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справочное издание / С.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Зильбернагль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А.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Деспопулос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- 4-е изд.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Лаборатория знаний, 2026. - 424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(Наглядная медицина).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всего:2 - ООНЛ(2).</w:t>
            </w:r>
            <w:bookmarkStart w:id="0" w:name="_GoBack"/>
            <w:bookmarkEnd w:id="0"/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3.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577.1(03)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 62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Кольман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Я.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Наглядная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биохимия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справочное издание / Я.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Кольман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К. -Г.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Рём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; пер. с англ.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оловой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Лаборатория знаний, 2026. - 509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ООНЛ(1).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4.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615(075.8)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 64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Коноплева Е.В.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Клиническая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фармакология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/ Е. В. Коноплева.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Юрайт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2026. - 692 с. - (Высшее образование).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ООНЛ(1).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5.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613.62(075.8)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 71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Косарев В. В.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Профессиональные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болезни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В. В. Косарев, С. А. Бабанов.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Вузовский учебник: ИНФРА-М, 2025. - 252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всего:10 - ООНЛ(1), ООУЛ(9).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6.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616.2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 71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Косарев В. В.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Профессиональные заболевания органов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дыхания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В. В. Косарев, С. А. Бабанов.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ИНФРА-М, 2024. - 112 с. - (Высшее образование).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ООНЛ(1).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7.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616-092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 90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Мукозальный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иммунитет в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норме и при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патологии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монография / Н. Н.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Цыбиков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, Е. С. Таскина, И.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Кибалина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 [и др.] ;под ред. профессора Н. Н.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Цыбикова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 ; ЧГМА. - [б. м.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]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Республиканская типография, 2026. - 216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всего:28 - ООНЛ(27), ИБО(1).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8.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615.8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О-64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Организация помощи по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направлениям физической и реабилитационной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медицины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руководство / Г. Н. Пономаренко, И.А.  Лавриненко, А. С. Исаева, В.А. 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Ахмедов ;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под  ред. Г. Н. Пономаренко.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ИНФРА-М, 2026. - 245 с. - (Клиническая практика).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ООНЛ(1).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9.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616-092 (075.8)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 20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Патологическая физиология в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2-х томах. Т.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I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/ под ред. В. Н. Цыгана. - Санкт-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Петербург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СпецЛит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2026. - 588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всего:50 - ООУЛ(47), ООНЛ(3).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lastRenderedPageBreak/>
              <w:t xml:space="preserve">10.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616-092(075.8)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 20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Патологическая физиология в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2-х томах. Т.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II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/ под ред. В. Н. Цыгана. - Санкт-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Петербург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СпецЛит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2026. - 323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всего:50 - ООУЛ(47), ООНЛ(3).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11.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811.161.1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 22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Раннева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Н.А.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Язык медицинской науки: практический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курс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Н. А.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Раннева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. - 2-е изд. стереотип. - [б. м.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]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Русский язык. Курсы, 2025. - 264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всего:40 - ООНЛ(40).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12.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616.12-073.96(035)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 93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Рыбакова М.К.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Эхокардиография от М.К.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Рыбаковой 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руководство / М. К. Рыбакова, В. В. Митьков, Д. Г.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Балдин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- 3-е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испр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и доп.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Видар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-М, 2023. - 600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всего:2 - ООНЛ(2).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13.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615(075.8)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Ф 24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Фармакология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= </w:t>
            </w:r>
            <w:proofErr w:type="spellStart"/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Pharmacology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Е. И. Михайлова, В. А.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Саварина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Т.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Сатырова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[и др.].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ИНФРА-М :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ГомГМУ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2026. - 333 с.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всего:10 - ООНЛ(10).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14.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616(075.8)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Ф 60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Финлейсон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К.Дж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Наглядная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патология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учебное пособие / К. Дж.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Финлейсон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Б. А.Т.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Ньюелл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- 2-е изд.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Лаборатория знаний, 2025. - 292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(Наглядная медицина).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Текст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всего:2 - ООНЛ(2).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15.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612(075.8)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Х 72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Холл Э. Дж.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Медицинская физиология по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Гайтону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и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Холлу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/ Э. Дж. Холл, М. Э. Холл ; перевод с англ. под  ред. Е. В.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Никениной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Логосфера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2024. - 1344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всего:3 - ООНЛ(3).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3198D" w:rsidTr="0073198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16.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616-073(035)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Х 85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Хофер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М.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Рентгенологическое исследование грудной клетки: практическое руководство. Атлас / М.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Хофтер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Н.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Абанадор-Кампер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Л. </w:t>
            </w:r>
            <w:proofErr w:type="spellStart"/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Кампер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;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ред. М.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Хофер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- 2-е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перераб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и доп.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Медицинская литература : Б.И.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Чернин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Ф.И.Плешков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2025. - 224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всего:2 - ООНЛ(2).</w:t>
            </w: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73198D" w:rsidRDefault="0073198D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73198D" w:rsidRDefault="0073198D" w:rsidP="0073198D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0"/>
          <w:szCs w:val="20"/>
        </w:rPr>
      </w:pPr>
    </w:p>
    <w:p w:rsidR="00B16889" w:rsidRDefault="0073198D" w:rsidP="0073198D">
      <w:pPr>
        <w:tabs>
          <w:tab w:val="left" w:pos="567"/>
        </w:tabs>
      </w:pPr>
    </w:p>
    <w:sectPr w:rsidR="00B16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8D"/>
    <w:rsid w:val="00235173"/>
    <w:rsid w:val="00240D0E"/>
    <w:rsid w:val="0073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4DD77-7EC7-4323-ADA7-490DF7CDA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9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Москалева Елена Павловна</dc:creator>
  <cp:keywords/>
  <dc:description/>
  <cp:lastModifiedBy>Москалева Елена Павловна</cp:lastModifiedBy>
  <cp:revision>1</cp:revision>
  <dcterms:created xsi:type="dcterms:W3CDTF">2026-09-21T05:10:00Z</dcterms:created>
  <dcterms:modified xsi:type="dcterms:W3CDTF">2026-09-21T05:16:00Z</dcterms:modified>
</cp:coreProperties>
</file>